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37B50" w14:textId="5BCBD5F3" w:rsidR="00C8096F" w:rsidRDefault="00B850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Brailee Whan – APW, Samantha Murcia – APW, </w:t>
      </w:r>
      <w:r w:rsidR="00B07DE4">
        <w:rPr>
          <w:rFonts w:ascii="Arial" w:hAnsi="Arial" w:cs="Arial"/>
          <w:sz w:val="24"/>
          <w:szCs w:val="24"/>
        </w:rPr>
        <w:t xml:space="preserve">Kelly Leppard – DMHAS, Haley Brown – DMHAS, Jeremy Wampler </w:t>
      </w:r>
      <w:r w:rsidR="007F5B5A">
        <w:rPr>
          <w:rFonts w:ascii="Arial" w:hAnsi="Arial" w:cs="Arial"/>
          <w:sz w:val="24"/>
          <w:szCs w:val="24"/>
        </w:rPr>
        <w:t>–</w:t>
      </w:r>
      <w:r w:rsidR="00B07DE4">
        <w:rPr>
          <w:rFonts w:ascii="Arial" w:hAnsi="Arial" w:cs="Arial"/>
          <w:sz w:val="24"/>
          <w:szCs w:val="24"/>
        </w:rPr>
        <w:t xml:space="preserve"> DMHAS</w:t>
      </w:r>
      <w:r w:rsidR="007F5B5A">
        <w:rPr>
          <w:rFonts w:ascii="Arial" w:hAnsi="Arial" w:cs="Arial"/>
          <w:sz w:val="24"/>
          <w:szCs w:val="24"/>
        </w:rPr>
        <w:t xml:space="preserve">, Kaitlin Brown – CCPG, Stephen Matos – MCCA, Debra Cannon – </w:t>
      </w:r>
      <w:proofErr w:type="spellStart"/>
      <w:r w:rsidR="007F5B5A">
        <w:rPr>
          <w:rFonts w:ascii="Arial" w:hAnsi="Arial" w:cs="Arial"/>
          <w:sz w:val="24"/>
          <w:szCs w:val="24"/>
        </w:rPr>
        <w:t>Communicare</w:t>
      </w:r>
      <w:proofErr w:type="spellEnd"/>
      <w:r w:rsidR="007F5B5A">
        <w:rPr>
          <w:rFonts w:ascii="Arial" w:hAnsi="Arial" w:cs="Arial"/>
          <w:sz w:val="24"/>
          <w:szCs w:val="24"/>
        </w:rPr>
        <w:t xml:space="preserve">, Kitsune Frost-Fox </w:t>
      </w:r>
      <w:r w:rsidR="00E46793">
        <w:rPr>
          <w:rFonts w:ascii="Arial" w:hAnsi="Arial" w:cs="Arial"/>
          <w:sz w:val="24"/>
          <w:szCs w:val="24"/>
        </w:rPr>
        <w:t>–</w:t>
      </w:r>
      <w:r w:rsidR="007F5B5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5B5A">
        <w:rPr>
          <w:rFonts w:ascii="Arial" w:hAnsi="Arial" w:cs="Arial"/>
          <w:sz w:val="24"/>
          <w:szCs w:val="24"/>
        </w:rPr>
        <w:t>Communica</w:t>
      </w:r>
      <w:r w:rsidR="00E46793">
        <w:rPr>
          <w:rFonts w:ascii="Arial" w:hAnsi="Arial" w:cs="Arial"/>
          <w:sz w:val="24"/>
          <w:szCs w:val="24"/>
        </w:rPr>
        <w:t>re</w:t>
      </w:r>
      <w:proofErr w:type="spellEnd"/>
      <w:r w:rsidR="00E46793">
        <w:rPr>
          <w:rFonts w:ascii="Arial" w:hAnsi="Arial" w:cs="Arial"/>
          <w:sz w:val="24"/>
          <w:szCs w:val="24"/>
        </w:rPr>
        <w:t>,</w:t>
      </w:r>
      <w:r w:rsidR="00A36388">
        <w:rPr>
          <w:rFonts w:ascii="Arial" w:hAnsi="Arial" w:cs="Arial"/>
          <w:sz w:val="24"/>
          <w:szCs w:val="24"/>
        </w:rPr>
        <w:t xml:space="preserve"> Janice Taylor – MCCA,</w:t>
      </w:r>
      <w:r w:rsidR="00E46793">
        <w:rPr>
          <w:rFonts w:ascii="Arial" w:hAnsi="Arial" w:cs="Arial"/>
          <w:sz w:val="24"/>
          <w:szCs w:val="24"/>
        </w:rPr>
        <w:t xml:space="preserve"> </w:t>
      </w:r>
      <w:r w:rsidR="00871022">
        <w:rPr>
          <w:rFonts w:ascii="Arial" w:hAnsi="Arial" w:cs="Arial"/>
          <w:sz w:val="24"/>
          <w:szCs w:val="24"/>
        </w:rPr>
        <w:t xml:space="preserve">Dena Miccinello – The HUB, Paul Downing – GA, Genise Greene – </w:t>
      </w:r>
      <w:r w:rsidR="008D0A4E">
        <w:rPr>
          <w:rFonts w:ascii="Arial" w:hAnsi="Arial" w:cs="Arial"/>
          <w:sz w:val="24"/>
          <w:szCs w:val="24"/>
        </w:rPr>
        <w:t xml:space="preserve">Town of </w:t>
      </w:r>
      <w:r w:rsidR="00871022">
        <w:rPr>
          <w:rFonts w:ascii="Arial" w:hAnsi="Arial" w:cs="Arial"/>
          <w:sz w:val="24"/>
          <w:szCs w:val="24"/>
        </w:rPr>
        <w:t>Hamden</w:t>
      </w:r>
      <w:r w:rsidR="008D0A4E">
        <w:rPr>
          <w:rFonts w:ascii="Arial" w:hAnsi="Arial" w:cs="Arial"/>
          <w:sz w:val="24"/>
          <w:szCs w:val="24"/>
        </w:rPr>
        <w:t xml:space="preserve">, </w:t>
      </w:r>
      <w:r w:rsidR="00FE0504">
        <w:rPr>
          <w:rFonts w:ascii="Arial" w:hAnsi="Arial" w:cs="Arial"/>
          <w:sz w:val="24"/>
          <w:szCs w:val="24"/>
        </w:rPr>
        <w:t xml:space="preserve">Dan Romano – Branford Counseling Services, September Dibble – Wesleyan University, Shannon Perry – Wesleyan University, Jackie Cook – </w:t>
      </w:r>
      <w:proofErr w:type="spellStart"/>
      <w:r w:rsidR="00FE0504">
        <w:rPr>
          <w:rFonts w:ascii="Arial" w:hAnsi="Arial" w:cs="Arial"/>
          <w:sz w:val="24"/>
          <w:szCs w:val="24"/>
        </w:rPr>
        <w:t>Carelon</w:t>
      </w:r>
      <w:proofErr w:type="spellEnd"/>
      <w:r w:rsidR="00FE0504">
        <w:rPr>
          <w:rFonts w:ascii="Arial" w:hAnsi="Arial" w:cs="Arial"/>
          <w:sz w:val="24"/>
          <w:szCs w:val="24"/>
        </w:rPr>
        <w:t>,</w:t>
      </w:r>
      <w:r w:rsidR="00A36388">
        <w:rPr>
          <w:rFonts w:ascii="Arial" w:hAnsi="Arial" w:cs="Arial"/>
          <w:sz w:val="24"/>
          <w:szCs w:val="24"/>
        </w:rPr>
        <w:t xml:space="preserve"> &amp; Eddy Cordova-Coello – DMHAS</w:t>
      </w:r>
    </w:p>
    <w:p w14:paraId="4CF40ABF" w14:textId="77777777" w:rsidR="00AB239F" w:rsidRDefault="00AB239F">
      <w:pPr>
        <w:rPr>
          <w:rFonts w:ascii="Arial" w:hAnsi="Arial" w:cs="Arial"/>
          <w:sz w:val="24"/>
          <w:szCs w:val="24"/>
        </w:rPr>
      </w:pPr>
    </w:p>
    <w:p w14:paraId="2E53CF28" w14:textId="14AE2E4A" w:rsidR="00AB239F" w:rsidRDefault="00AB2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Updates:</w:t>
      </w:r>
    </w:p>
    <w:p w14:paraId="23A681BF" w14:textId="537E03B1" w:rsidR="00AB239F" w:rsidRDefault="00AB23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CCPG: </w:t>
      </w:r>
    </w:p>
    <w:p w14:paraId="239954BE" w14:textId="581DEA77" w:rsidR="00115C88" w:rsidRPr="00115C88" w:rsidRDefault="00BD53F5" w:rsidP="00115C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Tomorrow (3/1) is the PGAM Kickoff</w:t>
      </w:r>
      <w:r w:rsidR="00956991">
        <w:rPr>
          <w:rFonts w:ascii="Arial" w:hAnsi="Arial" w:cs="Arial"/>
          <w:sz w:val="24"/>
          <w:szCs w:val="24"/>
        </w:rPr>
        <w:t xml:space="preserve"> Event </w:t>
      </w:r>
      <w:r w:rsidR="00115C88">
        <w:rPr>
          <w:rFonts w:ascii="Arial" w:hAnsi="Arial" w:cs="Arial"/>
          <w:sz w:val="24"/>
          <w:szCs w:val="24"/>
        </w:rPr>
        <w:t>at 57 Charter Oak Ave. in Hartford from 11-2. RSVP to Stephen Matos</w:t>
      </w:r>
    </w:p>
    <w:p w14:paraId="3283D492" w14:textId="38959311" w:rsidR="00956991" w:rsidRDefault="004177EA" w:rsidP="00AB23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10, 11, and 12 is </w:t>
      </w:r>
      <w:proofErr w:type="spellStart"/>
      <w:r>
        <w:rPr>
          <w:rFonts w:ascii="Arial" w:hAnsi="Arial" w:cs="Arial"/>
          <w:sz w:val="24"/>
          <w:szCs w:val="24"/>
        </w:rPr>
        <w:t>StackedDeck</w:t>
      </w:r>
      <w:proofErr w:type="spellEnd"/>
      <w:r>
        <w:rPr>
          <w:rFonts w:ascii="Arial" w:hAnsi="Arial" w:cs="Arial"/>
          <w:sz w:val="24"/>
          <w:szCs w:val="24"/>
        </w:rPr>
        <w:t xml:space="preserve"> training. The Gambling Awareness Team can fund folks that want to attend.</w:t>
      </w:r>
    </w:p>
    <w:p w14:paraId="3D4E6BD4" w14:textId="717F0413" w:rsidR="004177EA" w:rsidRDefault="004177EA" w:rsidP="00AB239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annual conference this October. CCPG has partnered with other states to form </w:t>
      </w:r>
      <w:proofErr w:type="gramStart"/>
      <w:r>
        <w:rPr>
          <w:rFonts w:ascii="Arial" w:hAnsi="Arial" w:cs="Arial"/>
          <w:sz w:val="24"/>
          <w:szCs w:val="24"/>
        </w:rPr>
        <w:t>regional</w:t>
      </w:r>
      <w:proofErr w:type="gramEnd"/>
      <w:r>
        <w:rPr>
          <w:rFonts w:ascii="Arial" w:hAnsi="Arial" w:cs="Arial"/>
          <w:sz w:val="24"/>
          <w:szCs w:val="24"/>
        </w:rPr>
        <w:t xml:space="preserve"> conference in May. </w:t>
      </w:r>
    </w:p>
    <w:p w14:paraId="48640B5D" w14:textId="420BB719" w:rsidR="0060103C" w:rsidRDefault="0060103C" w:rsidP="006010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Stephen:</w:t>
      </w:r>
    </w:p>
    <w:p w14:paraId="712375C2" w14:textId="3C251A2D" w:rsidR="0060103C" w:rsidRDefault="0060103C" w:rsidP="00601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(3/4): A group of folks is checking out CCARs new space with </w:t>
      </w:r>
      <w:proofErr w:type="gramStart"/>
      <w:r>
        <w:rPr>
          <w:rFonts w:ascii="Arial" w:hAnsi="Arial" w:cs="Arial"/>
          <w:sz w:val="24"/>
          <w:szCs w:val="24"/>
        </w:rPr>
        <w:t>Stephen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51E323EB" w14:textId="2EBB39CF" w:rsidR="00512779" w:rsidRDefault="00512779" w:rsidP="006010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van will be at Gateway on 3/21 at 11 and at Wesleyan on 3/27 for a student wellness fair.</w:t>
      </w:r>
    </w:p>
    <w:p w14:paraId="0CDCC1C8" w14:textId="3B0F051A" w:rsidR="00A44453" w:rsidRPr="00A44453" w:rsidRDefault="00512779" w:rsidP="00A44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Kaitlin and Stephen will be </w:t>
      </w:r>
      <w:r w:rsidR="009B0CE1">
        <w:rPr>
          <w:rFonts w:ascii="Arial" w:hAnsi="Arial" w:cs="Arial"/>
          <w:sz w:val="24"/>
          <w:szCs w:val="24"/>
        </w:rPr>
        <w:t>on the radio in Naugatuck Valley on 3/6 at 9am for ~ 1 hour.</w:t>
      </w:r>
    </w:p>
    <w:p w14:paraId="07170756" w14:textId="3AEA7AAF" w:rsidR="009B0CE1" w:rsidRDefault="009B0CE1" w:rsidP="009B0C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PGS:</w:t>
      </w:r>
    </w:p>
    <w:p w14:paraId="291B8761" w14:textId="34EAAF73" w:rsidR="009B0CE1" w:rsidRDefault="005B59BA" w:rsidP="009B0C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statewide website, gamblingawarenessct.org, is updated with a list of statewide events for PGAM. Also, </w:t>
      </w:r>
      <w:r w:rsidR="001972AF">
        <w:rPr>
          <w:rFonts w:ascii="Arial" w:hAnsi="Arial" w:cs="Arial"/>
          <w:sz w:val="24"/>
          <w:szCs w:val="24"/>
        </w:rPr>
        <w:t xml:space="preserve">this site is where you can sign up for a monthly statewide gambling newsletter. Because of </w:t>
      </w:r>
      <w:proofErr w:type="gramStart"/>
      <w:r w:rsidR="001972AF">
        <w:rPr>
          <w:rFonts w:ascii="Arial" w:hAnsi="Arial" w:cs="Arial"/>
          <w:sz w:val="24"/>
          <w:szCs w:val="24"/>
        </w:rPr>
        <w:t>a new</w:t>
      </w:r>
      <w:proofErr w:type="gramEnd"/>
      <w:r w:rsidR="001972AF">
        <w:rPr>
          <w:rFonts w:ascii="Arial" w:hAnsi="Arial" w:cs="Arial"/>
          <w:sz w:val="24"/>
          <w:szCs w:val="24"/>
        </w:rPr>
        <w:t xml:space="preserve"> platform, it’s best if everyone subscribes, even if they were previously subscribed. </w:t>
      </w:r>
    </w:p>
    <w:p w14:paraId="31CE93CA" w14:textId="4942E939" w:rsidR="00022DED" w:rsidRDefault="00022DED" w:rsidP="009B0C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Youth Gambling Awareness Media Project showcase is on 3/6</w:t>
      </w:r>
      <w:r w:rsidR="00503B73">
        <w:rPr>
          <w:rFonts w:ascii="Arial" w:hAnsi="Arial" w:cs="Arial"/>
          <w:sz w:val="24"/>
          <w:szCs w:val="24"/>
        </w:rPr>
        <w:t xml:space="preserve">. </w:t>
      </w:r>
      <w:r w:rsidR="00DB6A8D">
        <w:rPr>
          <w:rFonts w:ascii="Arial" w:hAnsi="Arial" w:cs="Arial"/>
          <w:sz w:val="24"/>
          <w:szCs w:val="24"/>
        </w:rPr>
        <w:t>If any photos are taken at PGAM events, DMHAS would love to see them to share out!</w:t>
      </w:r>
    </w:p>
    <w:p w14:paraId="453CAC17" w14:textId="58DE58AA" w:rsidR="008677CC" w:rsidRDefault="008677CC" w:rsidP="009B0C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campaign is </w:t>
      </w:r>
      <w:proofErr w:type="gramStart"/>
      <w:r>
        <w:rPr>
          <w:rFonts w:ascii="Arial" w:hAnsi="Arial" w:cs="Arial"/>
          <w:sz w:val="24"/>
          <w:szCs w:val="24"/>
        </w:rPr>
        <w:t>launching</w:t>
      </w:r>
      <w:proofErr w:type="gramEnd"/>
      <w:r>
        <w:rPr>
          <w:rFonts w:ascii="Arial" w:hAnsi="Arial" w:cs="Arial"/>
          <w:sz w:val="24"/>
          <w:szCs w:val="24"/>
        </w:rPr>
        <w:t xml:space="preserve"> soon to spread gambling prevention and awareness</w:t>
      </w:r>
      <w:r w:rsidR="008C3FC9">
        <w:rPr>
          <w:rFonts w:ascii="Arial" w:hAnsi="Arial" w:cs="Arial"/>
          <w:sz w:val="24"/>
          <w:szCs w:val="24"/>
        </w:rPr>
        <w:t xml:space="preserve"> to special populations. Stay tuned for more information.</w:t>
      </w:r>
    </w:p>
    <w:p w14:paraId="41C9D1C4" w14:textId="6541CA36" w:rsidR="008C3FC9" w:rsidRDefault="00DE32B7" w:rsidP="009B0CE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IMPACT Study: Just came out in a silent release fashion</w:t>
      </w:r>
      <w:r w:rsidR="00365B02">
        <w:rPr>
          <w:rFonts w:ascii="Arial" w:hAnsi="Arial" w:cs="Arial"/>
          <w:sz w:val="24"/>
          <w:szCs w:val="24"/>
        </w:rPr>
        <w:t>.</w:t>
      </w:r>
      <w:r w:rsidR="003167B1">
        <w:rPr>
          <w:rFonts w:ascii="Arial" w:hAnsi="Arial" w:cs="Arial"/>
          <w:sz w:val="24"/>
          <w:szCs w:val="24"/>
        </w:rPr>
        <w:t xml:space="preserve"> We are encouraged to send out to our networks and legislators. </w:t>
      </w:r>
    </w:p>
    <w:p w14:paraId="6111C805" w14:textId="3E135A36" w:rsidR="006E3E46" w:rsidRDefault="006E3E46" w:rsidP="006E3E4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Communicare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7C19B734" w14:textId="29A78B71" w:rsidR="009A3FEF" w:rsidRDefault="009A3FEF" w:rsidP="009A3F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5</w:t>
      </w:r>
      <w:r w:rsidRPr="009A3F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Kitsune is doing a presentation to the advisory board.</w:t>
      </w:r>
    </w:p>
    <w:p w14:paraId="5E6C4758" w14:textId="77777777" w:rsidR="003377AF" w:rsidRDefault="009A3FEF" w:rsidP="009A3F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March 14</w:t>
      </w:r>
      <w:r w:rsidRPr="009A3FE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</w:t>
      </w:r>
      <w:r w:rsidR="00E765E4">
        <w:rPr>
          <w:rFonts w:ascii="Arial" w:hAnsi="Arial" w:cs="Arial"/>
          <w:sz w:val="24"/>
          <w:szCs w:val="24"/>
        </w:rPr>
        <w:t xml:space="preserve"> Debra and Kitsune </w:t>
      </w:r>
      <w:r w:rsidR="003377AF">
        <w:rPr>
          <w:rFonts w:ascii="Arial" w:hAnsi="Arial" w:cs="Arial"/>
          <w:sz w:val="24"/>
          <w:szCs w:val="24"/>
        </w:rPr>
        <w:t>are doing a closed screening to individuals from the department of corrections.</w:t>
      </w:r>
    </w:p>
    <w:p w14:paraId="05F9EAF1" w14:textId="688F43C5" w:rsidR="00A44453" w:rsidRDefault="009A3FEF" w:rsidP="003377AF">
      <w:pPr>
        <w:rPr>
          <w:rFonts w:ascii="Arial" w:hAnsi="Arial" w:cs="Arial"/>
          <w:sz w:val="24"/>
          <w:szCs w:val="24"/>
        </w:rPr>
      </w:pPr>
      <w:r w:rsidRPr="003377AF">
        <w:rPr>
          <w:rFonts w:ascii="Arial" w:hAnsi="Arial" w:cs="Arial"/>
          <w:sz w:val="24"/>
          <w:szCs w:val="24"/>
        </w:rPr>
        <w:lastRenderedPageBreak/>
        <w:t xml:space="preserve"> </w:t>
      </w:r>
      <w:r w:rsidR="00A44453">
        <w:rPr>
          <w:rFonts w:ascii="Arial" w:hAnsi="Arial" w:cs="Arial"/>
          <w:sz w:val="24"/>
          <w:szCs w:val="24"/>
        </w:rPr>
        <w:t>Paul D.:</w:t>
      </w:r>
    </w:p>
    <w:p w14:paraId="1F50D127" w14:textId="4C4D7E5B" w:rsidR="00A44453" w:rsidRDefault="00C840AF" w:rsidP="00A44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goal of GA is to expand </w:t>
      </w:r>
      <w:r w:rsidR="009A6356">
        <w:rPr>
          <w:rFonts w:ascii="Arial" w:hAnsi="Arial" w:cs="Arial"/>
          <w:sz w:val="24"/>
          <w:szCs w:val="24"/>
        </w:rPr>
        <w:t>the number of meetings in CT and western MA.</w:t>
      </w:r>
    </w:p>
    <w:p w14:paraId="024B0C49" w14:textId="72F853F6" w:rsidR="009A6356" w:rsidRDefault="00D84140" w:rsidP="00A4445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Wallingford has an open meeting on the last Friday of every month.</w:t>
      </w:r>
    </w:p>
    <w:p w14:paraId="09040026" w14:textId="07BDE1F2" w:rsidR="0030176B" w:rsidRDefault="0030176B" w:rsidP="00D84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Dena:</w:t>
      </w:r>
    </w:p>
    <w:p w14:paraId="6593B18A" w14:textId="74A0D192" w:rsidR="0030176B" w:rsidRPr="0030176B" w:rsidRDefault="0030176B" w:rsidP="003017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1 is hosting 2 upcoming events for PGAM: A community conversation about gambling in Bridgeport on 3/</w:t>
      </w:r>
      <w:r w:rsidR="00FC2D73">
        <w:rPr>
          <w:rFonts w:ascii="Arial" w:hAnsi="Arial" w:cs="Arial"/>
          <w:sz w:val="24"/>
          <w:szCs w:val="24"/>
        </w:rPr>
        <w:t xml:space="preserve">8 and a presentation featuring Saul Malek on </w:t>
      </w:r>
      <w:r w:rsidR="007B7109">
        <w:rPr>
          <w:rFonts w:ascii="Arial" w:hAnsi="Arial" w:cs="Arial"/>
          <w:sz w:val="24"/>
          <w:szCs w:val="24"/>
        </w:rPr>
        <w:t xml:space="preserve">3/25. For more information, contact Dena at </w:t>
      </w:r>
      <w:hyperlink r:id="rId5" w:history="1">
        <w:r w:rsidR="00D03D7F" w:rsidRPr="00D76CC3">
          <w:rPr>
            <w:rStyle w:val="Hyperlink"/>
            <w:rFonts w:ascii="Arial" w:hAnsi="Arial" w:cs="Arial"/>
            <w:sz w:val="24"/>
            <w:szCs w:val="24"/>
          </w:rPr>
          <w:t>dmiccinello@ryasap.org</w:t>
        </w:r>
      </w:hyperlink>
      <w:r w:rsidR="00D03D7F">
        <w:rPr>
          <w:rFonts w:ascii="Arial" w:hAnsi="Arial" w:cs="Arial"/>
          <w:sz w:val="24"/>
          <w:szCs w:val="24"/>
        </w:rPr>
        <w:t xml:space="preserve">. </w:t>
      </w:r>
    </w:p>
    <w:p w14:paraId="66B92FF7" w14:textId="1D9C1CA7" w:rsidR="00D84140" w:rsidRDefault="00D84140" w:rsidP="00D841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Brailee:</w:t>
      </w:r>
    </w:p>
    <w:p w14:paraId="73077882" w14:textId="41FA9BFF" w:rsidR="004139EE" w:rsidRDefault="004139EE" w:rsidP="0041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PGAM calendar for </w:t>
      </w:r>
      <w:proofErr w:type="gramStart"/>
      <w:r>
        <w:rPr>
          <w:rFonts w:ascii="Arial" w:hAnsi="Arial" w:cs="Arial"/>
          <w:sz w:val="24"/>
          <w:szCs w:val="24"/>
        </w:rPr>
        <w:t>Region</w:t>
      </w:r>
      <w:proofErr w:type="gramEnd"/>
      <w:r>
        <w:rPr>
          <w:rFonts w:ascii="Arial" w:hAnsi="Arial" w:cs="Arial"/>
          <w:sz w:val="24"/>
          <w:szCs w:val="24"/>
        </w:rPr>
        <w:t xml:space="preserve"> 2 is out. To access this, email Brailee or check out the APW website.</w:t>
      </w:r>
    </w:p>
    <w:p w14:paraId="0558FE5D" w14:textId="77A5E9DB" w:rsidR="004139EE" w:rsidRDefault="00493EAA" w:rsidP="0041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Youth Sports Betting Breakfast is </w:t>
      </w:r>
      <w:r w:rsidR="00367B36">
        <w:rPr>
          <w:rFonts w:ascii="Arial" w:hAnsi="Arial" w:cs="Arial"/>
          <w:sz w:val="24"/>
          <w:szCs w:val="24"/>
        </w:rPr>
        <w:t>taking place on 3/11 from 8am-11am in Wallingford at the Hilton Garden Inn. Check out the APW website for more information.</w:t>
      </w:r>
    </w:p>
    <w:p w14:paraId="11D7147F" w14:textId="202D5AD9" w:rsidR="002B28EC" w:rsidRDefault="002B28EC" w:rsidP="004139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GAT meetings for the rest of 2024 are as follows:</w:t>
      </w:r>
    </w:p>
    <w:p w14:paraId="15C12BED" w14:textId="1FD3273C" w:rsidR="002B28EC" w:rsidRDefault="002B28EC" w:rsidP="002B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April </w:t>
      </w:r>
      <w:r w:rsidR="005A70A4">
        <w:rPr>
          <w:rFonts w:ascii="Arial" w:hAnsi="Arial" w:cs="Arial"/>
          <w:sz w:val="24"/>
          <w:szCs w:val="24"/>
        </w:rPr>
        <w:t>18</w:t>
      </w:r>
      <w:r w:rsidR="005A70A4" w:rsidRPr="005A70A4">
        <w:rPr>
          <w:rFonts w:ascii="Arial" w:hAnsi="Arial" w:cs="Arial"/>
          <w:sz w:val="24"/>
          <w:szCs w:val="24"/>
          <w:vertAlign w:val="superscript"/>
        </w:rPr>
        <w:t>th</w:t>
      </w:r>
      <w:r w:rsidR="005A70A4">
        <w:rPr>
          <w:rFonts w:ascii="Arial" w:hAnsi="Arial" w:cs="Arial"/>
          <w:sz w:val="24"/>
          <w:szCs w:val="24"/>
        </w:rPr>
        <w:t xml:space="preserve"> from 10:30am-12pm</w:t>
      </w:r>
    </w:p>
    <w:p w14:paraId="256E489C" w14:textId="696147DD" w:rsidR="005A70A4" w:rsidRDefault="005A70A4" w:rsidP="002B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</w:t>
      </w:r>
      <w:r w:rsidRPr="005A70A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10:30am-12pm</w:t>
      </w:r>
    </w:p>
    <w:p w14:paraId="564F0990" w14:textId="3B8A369F" w:rsidR="005A70A4" w:rsidRDefault="005A70A4" w:rsidP="002B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22</w:t>
      </w:r>
      <w:r w:rsidRPr="005A70A4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from 10:30am-12pm</w:t>
      </w:r>
    </w:p>
    <w:p w14:paraId="7D7899C0" w14:textId="63300099" w:rsidR="005A70A4" w:rsidRDefault="0021755A" w:rsidP="002B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17</w:t>
      </w:r>
      <w:r w:rsidRPr="0021755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from 10:30am-12pm</w:t>
      </w:r>
    </w:p>
    <w:p w14:paraId="1CCE2CED" w14:textId="68ACB000" w:rsidR="0021755A" w:rsidRDefault="0021755A" w:rsidP="002B28E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December 19</w:t>
      </w:r>
      <w:r w:rsidRPr="0021755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10:30am-12pm</w:t>
      </w:r>
    </w:p>
    <w:p w14:paraId="589080DE" w14:textId="6844B37E" w:rsidR="0021755A" w:rsidRPr="004139EE" w:rsidRDefault="003B410D" w:rsidP="0021755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haven’t yet, please take a moment to complete the </w:t>
      </w:r>
      <w:proofErr w:type="spellStart"/>
      <w:r>
        <w:rPr>
          <w:rFonts w:ascii="Arial" w:hAnsi="Arial" w:cs="Arial"/>
          <w:sz w:val="24"/>
          <w:szCs w:val="24"/>
        </w:rPr>
        <w:t>suvey</w:t>
      </w:r>
      <w:proofErr w:type="spellEnd"/>
      <w:r>
        <w:rPr>
          <w:rFonts w:ascii="Arial" w:hAnsi="Arial" w:cs="Arial"/>
          <w:sz w:val="24"/>
          <w:szCs w:val="24"/>
        </w:rPr>
        <w:t xml:space="preserve"> about the Regional Gambling Rundown. I want to hear from you!</w:t>
      </w:r>
    </w:p>
    <w:sectPr w:rsidR="0021755A" w:rsidRPr="0041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3459E"/>
    <w:multiLevelType w:val="hybridMultilevel"/>
    <w:tmpl w:val="2BCC8936"/>
    <w:lvl w:ilvl="0" w:tplc="D422DC9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B6D28"/>
    <w:multiLevelType w:val="hybridMultilevel"/>
    <w:tmpl w:val="B0B0CAF8"/>
    <w:lvl w:ilvl="0" w:tplc="B5FE3E2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F07C0"/>
    <w:multiLevelType w:val="hybridMultilevel"/>
    <w:tmpl w:val="ABFC7468"/>
    <w:lvl w:ilvl="0" w:tplc="050613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080243">
    <w:abstractNumId w:val="2"/>
  </w:num>
  <w:num w:numId="2" w16cid:durableId="793518300">
    <w:abstractNumId w:val="1"/>
  </w:num>
  <w:num w:numId="3" w16cid:durableId="1399791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28"/>
    <w:rsid w:val="00022DED"/>
    <w:rsid w:val="00115C88"/>
    <w:rsid w:val="001972AF"/>
    <w:rsid w:val="0021755A"/>
    <w:rsid w:val="002B010E"/>
    <w:rsid w:val="002B28EC"/>
    <w:rsid w:val="0030176B"/>
    <w:rsid w:val="003167B1"/>
    <w:rsid w:val="003377AF"/>
    <w:rsid w:val="00365B02"/>
    <w:rsid w:val="00367B36"/>
    <w:rsid w:val="003B410D"/>
    <w:rsid w:val="004139EE"/>
    <w:rsid w:val="004177EA"/>
    <w:rsid w:val="00484D46"/>
    <w:rsid w:val="00493EAA"/>
    <w:rsid w:val="004A2638"/>
    <w:rsid w:val="00503B73"/>
    <w:rsid w:val="00512779"/>
    <w:rsid w:val="005A70A4"/>
    <w:rsid w:val="005B59BA"/>
    <w:rsid w:val="0060103C"/>
    <w:rsid w:val="006E3E46"/>
    <w:rsid w:val="007B7109"/>
    <w:rsid w:val="007E5895"/>
    <w:rsid w:val="007F5B5A"/>
    <w:rsid w:val="008677CC"/>
    <w:rsid w:val="00871022"/>
    <w:rsid w:val="008C3FC9"/>
    <w:rsid w:val="008D0A4E"/>
    <w:rsid w:val="00956991"/>
    <w:rsid w:val="009A3FEF"/>
    <w:rsid w:val="009A6356"/>
    <w:rsid w:val="009B0CE1"/>
    <w:rsid w:val="00A36388"/>
    <w:rsid w:val="00A44453"/>
    <w:rsid w:val="00AB239F"/>
    <w:rsid w:val="00B07DE4"/>
    <w:rsid w:val="00B8501D"/>
    <w:rsid w:val="00BD53F5"/>
    <w:rsid w:val="00C8096F"/>
    <w:rsid w:val="00C840AF"/>
    <w:rsid w:val="00CA3928"/>
    <w:rsid w:val="00D03D7F"/>
    <w:rsid w:val="00D84140"/>
    <w:rsid w:val="00DB6A8D"/>
    <w:rsid w:val="00DE32B7"/>
    <w:rsid w:val="00E46793"/>
    <w:rsid w:val="00E765E4"/>
    <w:rsid w:val="00FC2D73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FFE13"/>
  <w15:chartTrackingRefBased/>
  <w15:docId w15:val="{F444C8AA-450E-4EC4-9988-B4624C7F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92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92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92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92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92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92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92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92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92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92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92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92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92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92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92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92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92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92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392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39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92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92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392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392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392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392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92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92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3928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03D7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miccinello@ryasa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Brailee Whan</dc:creator>
  <cp:keywords/>
  <dc:description/>
  <cp:lastModifiedBy>Brailee Whan</cp:lastModifiedBy>
  <cp:revision>49</cp:revision>
  <dcterms:created xsi:type="dcterms:W3CDTF">2024-02-29T21:55:00Z</dcterms:created>
  <dcterms:modified xsi:type="dcterms:W3CDTF">2024-02-29T22:32:00Z</dcterms:modified>
</cp:coreProperties>
</file>